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2A59" w14:textId="77777777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5904A4BF" w14:textId="77777777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77231E5D" w14:textId="72ABF3F1" w:rsidR="0082329A" w:rsidRDefault="00E530D7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  <w:r w:rsidRPr="00E530D7"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  <w:t>Ministerstvo školství, mládeže a tělovýchovy od začátku roku 2023 avizuje finanční podporu základním a středním školám, díky Národnímu plánu obnovy (NPO). Prostřednictvím této finanční podpory, mají školy možnost poskytnout svým žákům, ty správné digitální učebny pomůcky pro kvalitnější a zajímavější vzdělávání.</w:t>
      </w:r>
    </w:p>
    <w:p w14:paraId="6B232B14" w14:textId="72A67483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  <w:t>Naše škola v rámci tohoto projektu pro rok 2023 získala celkem 61 000 Kč, z toho:</w:t>
      </w:r>
    </w:p>
    <w:p w14:paraId="76D0C1AB" w14:textId="028DD7F3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  <w:t>41 000 Kč na nákup pokročilých digitálních pomůcek a</w:t>
      </w:r>
    </w:p>
    <w:p w14:paraId="1E32164A" w14:textId="75D15B26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  <w:t>20 000 Kč na účel prevence digitální propasti</w:t>
      </w:r>
      <w:bookmarkStart w:id="0" w:name="_GoBack"/>
      <w:bookmarkEnd w:id="0"/>
    </w:p>
    <w:p w14:paraId="7BA2A79B" w14:textId="77777777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2A04D2C8" w14:textId="77777777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0C1AEEF0" w14:textId="7162CED2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  <w:r w:rsidRPr="00201085">
        <w:rPr>
          <w:rFonts w:ascii="Arial" w:hAnsi="Arial" w:cs="Arial"/>
          <w:noProof/>
        </w:rPr>
        <w:drawing>
          <wp:inline distT="0" distB="0" distL="0" distR="0" wp14:anchorId="76A53E87" wp14:editId="3C5CC524">
            <wp:extent cx="2457450" cy="1019175"/>
            <wp:effectExtent l="0" t="0" r="0" b="9525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11"/>
                    <a:srcRect l="37699" t="28513" r="19643" b="40035"/>
                    <a:stretch/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704AC" w14:textId="60C635EA" w:rsidR="00476F52" w:rsidRDefault="00476F52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2C390350" w14:textId="402C3D7A" w:rsidR="008E5C13" w:rsidRPr="00201085" w:rsidRDefault="008E5C13" w:rsidP="008E5C13">
      <w:pPr>
        <w:pStyle w:val="Odstavecseseznamem"/>
        <w:rPr>
          <w:rFonts w:ascii="Arial" w:eastAsiaTheme="minorEastAsia" w:hAnsi="Arial" w:cs="Arial"/>
          <w:sz w:val="24"/>
          <w:szCs w:val="24"/>
        </w:rPr>
      </w:pPr>
    </w:p>
    <w:p w14:paraId="4191CA33" w14:textId="0CA00F4A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096360B1" w:rsidR="00A71B0D" w:rsidRPr="003B412A" w:rsidRDefault="00A71B0D" w:rsidP="003B412A">
      <w:pPr>
        <w:rPr>
          <w:rFonts w:eastAsiaTheme="minorEastAsia" w:cstheme="minorBidi"/>
          <w:sz w:val="24"/>
          <w:szCs w:val="24"/>
        </w:rPr>
      </w:pPr>
    </w:p>
    <w:sectPr w:rsidR="00A71B0D" w:rsidRPr="003B412A" w:rsidSect="00A243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99D01" w14:textId="77777777" w:rsidR="00F13548" w:rsidRDefault="00F13548">
      <w:r>
        <w:separator/>
      </w:r>
    </w:p>
  </w:endnote>
  <w:endnote w:type="continuationSeparator" w:id="0">
    <w:p w14:paraId="16EFCBC8" w14:textId="77777777" w:rsidR="00F13548" w:rsidRDefault="00F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F13548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476F52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C280" w14:textId="5F91BD67" w:rsidR="00A243EE" w:rsidRDefault="004A1CE7">
    <w:pPr>
      <w:pStyle w:val="Zpat"/>
    </w:pPr>
    <w:r w:rsidRPr="00A243EE">
      <w:rPr>
        <w:noProof/>
      </w:rPr>
      <w:drawing>
        <wp:anchor distT="0" distB="0" distL="114300" distR="114300" simplePos="0" relativeHeight="251660288" behindDoc="1" locked="0" layoutInCell="1" allowOverlap="1" wp14:anchorId="2C2634A8" wp14:editId="336E96DD">
          <wp:simplePos x="0" y="0"/>
          <wp:positionH relativeFrom="column">
            <wp:posOffset>3508375</wp:posOffset>
          </wp:positionH>
          <wp:positionV relativeFrom="paragraph">
            <wp:posOffset>-867410</wp:posOffset>
          </wp:positionV>
          <wp:extent cx="2002059" cy="90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5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3EE" w:rsidRPr="00A243EE">
      <w:rPr>
        <w:noProof/>
      </w:rPr>
      <w:drawing>
        <wp:anchor distT="0" distB="0" distL="114300" distR="114300" simplePos="0" relativeHeight="251659264" behindDoc="1" locked="0" layoutInCell="1" allowOverlap="1" wp14:anchorId="5FE990CF" wp14:editId="19A770E1">
          <wp:simplePos x="0" y="0"/>
          <wp:positionH relativeFrom="margin">
            <wp:align>left</wp:align>
          </wp:positionH>
          <wp:positionV relativeFrom="paragraph">
            <wp:posOffset>-866140</wp:posOffset>
          </wp:positionV>
          <wp:extent cx="1590600" cy="792000"/>
          <wp:effectExtent l="0" t="0" r="0" b="825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5ABD" w14:textId="77777777" w:rsidR="00F13548" w:rsidRDefault="00F13548">
      <w:r>
        <w:separator/>
      </w:r>
    </w:p>
  </w:footnote>
  <w:footnote w:type="continuationSeparator" w:id="0">
    <w:p w14:paraId="586B0AB2" w14:textId="77777777" w:rsidR="00F13548" w:rsidRDefault="00F1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6AAE" w14:textId="316C607B" w:rsidR="00724301" w:rsidRDefault="004A1CE7" w:rsidP="004A1CE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1A52520" wp14:editId="474263C1">
          <wp:extent cx="3229610" cy="966534"/>
          <wp:effectExtent l="0" t="0" r="889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376" cy="9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60FE" w14:textId="71B936AE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  <w:p w14:paraId="6BA4BD1E" w14:textId="08A19632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FD9"/>
    <w:multiLevelType w:val="multilevel"/>
    <w:tmpl w:val="B2C85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25"/>
    <w:multiLevelType w:val="hybridMultilevel"/>
    <w:tmpl w:val="79120C72"/>
    <w:lvl w:ilvl="0" w:tplc="B26C8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9"/>
  </w:num>
  <w:num w:numId="3">
    <w:abstractNumId w:val="32"/>
  </w:num>
  <w:num w:numId="4">
    <w:abstractNumId w:val="1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5"/>
  </w:num>
  <w:num w:numId="8">
    <w:abstractNumId w:val="2"/>
  </w:num>
  <w:num w:numId="9">
    <w:abstractNumId w:val="41"/>
  </w:num>
  <w:num w:numId="10">
    <w:abstractNumId w:val="31"/>
  </w:num>
  <w:num w:numId="11">
    <w:abstractNumId w:val="29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6"/>
  </w:num>
  <w:num w:numId="18">
    <w:abstractNumId w:val="15"/>
  </w:num>
  <w:num w:numId="19">
    <w:abstractNumId w:val="35"/>
  </w:num>
  <w:num w:numId="20">
    <w:abstractNumId w:val="7"/>
  </w:num>
  <w:num w:numId="21">
    <w:abstractNumId w:val="24"/>
  </w:num>
  <w:num w:numId="22">
    <w:abstractNumId w:val="18"/>
  </w:num>
  <w:num w:numId="23">
    <w:abstractNumId w:val="13"/>
  </w:num>
  <w:num w:numId="24">
    <w:abstractNumId w:val="34"/>
  </w:num>
  <w:num w:numId="25">
    <w:abstractNumId w:val="19"/>
  </w:num>
  <w:num w:numId="26">
    <w:abstractNumId w:val="37"/>
  </w:num>
  <w:num w:numId="27">
    <w:abstractNumId w:val="22"/>
  </w:num>
  <w:num w:numId="28">
    <w:abstractNumId w:val="26"/>
  </w:num>
  <w:num w:numId="29">
    <w:abstractNumId w:val="14"/>
  </w:num>
  <w:num w:numId="30">
    <w:abstractNumId w:val="28"/>
  </w:num>
  <w:num w:numId="31">
    <w:abstractNumId w:val="16"/>
  </w:num>
  <w:num w:numId="32">
    <w:abstractNumId w:val="20"/>
  </w:num>
  <w:num w:numId="33">
    <w:abstractNumId w:val="40"/>
  </w:num>
  <w:num w:numId="34">
    <w:abstractNumId w:val="10"/>
  </w:num>
  <w:num w:numId="35">
    <w:abstractNumId w:val="5"/>
  </w:num>
  <w:num w:numId="36">
    <w:abstractNumId w:val="33"/>
  </w:num>
  <w:num w:numId="37">
    <w:abstractNumId w:val="27"/>
  </w:num>
  <w:num w:numId="38">
    <w:abstractNumId w:val="30"/>
  </w:num>
  <w:num w:numId="39">
    <w:abstractNumId w:val="23"/>
  </w:num>
  <w:num w:numId="40">
    <w:abstractNumId w:val="4"/>
  </w:num>
  <w:num w:numId="41">
    <w:abstractNumId w:val="38"/>
  </w:num>
  <w:num w:numId="42">
    <w:abstractNumId w:val="17"/>
  </w:num>
  <w:num w:numId="4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010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2D7D4E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76F52"/>
    <w:rsid w:val="00483138"/>
    <w:rsid w:val="00490940"/>
    <w:rsid w:val="0049387C"/>
    <w:rsid w:val="00493D42"/>
    <w:rsid w:val="00495620"/>
    <w:rsid w:val="004A1CE7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A5895"/>
    <w:rsid w:val="005A6C64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47423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24301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E5C13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3EE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65746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0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EE3E8C"/>
    <w:rsid w:val="00F06138"/>
    <w:rsid w:val="00F1354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  <w:style w:type="paragraph" w:customStyle="1" w:styleId="paragraph">
    <w:name w:val="paragraph"/>
    <w:basedOn w:val="Normln"/>
    <w:rsid w:val="0072430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E60B2-5300-4BA8-A6F4-6D0CF7A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SBOROVNA</cp:lastModifiedBy>
  <cp:revision>2</cp:revision>
  <cp:lastPrinted>2023-05-26T07:07:00Z</cp:lastPrinted>
  <dcterms:created xsi:type="dcterms:W3CDTF">2023-05-26T07:08:00Z</dcterms:created>
  <dcterms:modified xsi:type="dcterms:W3CDTF">2023-05-26T07:08:00Z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